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780C" w14:textId="583A4EED" w:rsidR="00E53387" w:rsidRDefault="0001794A" w:rsidP="00AC645B">
      <w:pPr>
        <w:jc w:val="center"/>
        <w:rPr>
          <w:b/>
          <w:bCs/>
          <w:sz w:val="32"/>
          <w:szCs w:val="32"/>
        </w:rPr>
      </w:pPr>
      <w:r w:rsidRPr="0084397B">
        <w:rPr>
          <w:b/>
          <w:bCs/>
          <w:sz w:val="32"/>
          <w:szCs w:val="32"/>
        </w:rPr>
        <w:t xml:space="preserve">2023 </w:t>
      </w:r>
      <w:r w:rsidR="005864D8">
        <w:rPr>
          <w:b/>
          <w:bCs/>
          <w:sz w:val="32"/>
          <w:szCs w:val="32"/>
        </w:rPr>
        <w:t xml:space="preserve">IRC Section 30D </w:t>
      </w:r>
      <w:r w:rsidR="005864D8" w:rsidRPr="0084397B">
        <w:rPr>
          <w:b/>
          <w:bCs/>
          <w:sz w:val="32"/>
          <w:szCs w:val="32"/>
        </w:rPr>
        <w:t xml:space="preserve">Clean Vehicle Tax Credit </w:t>
      </w:r>
      <w:r w:rsidRPr="0084397B">
        <w:rPr>
          <w:b/>
          <w:bCs/>
          <w:sz w:val="32"/>
          <w:szCs w:val="32"/>
        </w:rPr>
        <w:t>Seller Report</w:t>
      </w:r>
      <w:r w:rsidR="00E53387" w:rsidRPr="0084397B">
        <w:rPr>
          <w:b/>
          <w:bCs/>
          <w:sz w:val="32"/>
          <w:szCs w:val="32"/>
        </w:rPr>
        <w:t xml:space="preserve"> </w:t>
      </w:r>
    </w:p>
    <w:p w14:paraId="4FF2CB04" w14:textId="77777777" w:rsidR="001E0D56" w:rsidRPr="0084397B" w:rsidRDefault="001E0D56" w:rsidP="00AC645B">
      <w:pPr>
        <w:jc w:val="center"/>
        <w:rPr>
          <w:b/>
          <w:bCs/>
          <w:sz w:val="32"/>
          <w:szCs w:val="32"/>
        </w:rPr>
      </w:pPr>
    </w:p>
    <w:p w14:paraId="7EA41DA7" w14:textId="3335E37C" w:rsidR="001E0D56" w:rsidRDefault="001E0D56" w:rsidP="001E0D56">
      <w:pPr>
        <w:jc w:val="center"/>
        <w:rPr>
          <w:szCs w:val="24"/>
        </w:rPr>
      </w:pPr>
      <w:r>
        <w:rPr>
          <w:szCs w:val="24"/>
        </w:rPr>
        <w:t xml:space="preserve">Seller should provide a completed report to Taxpayer-Purchaser at time of sale, retain a copy with the sales paperwork, and retain a </w:t>
      </w:r>
      <w:r w:rsidR="00866306">
        <w:rPr>
          <w:szCs w:val="24"/>
        </w:rPr>
        <w:t xml:space="preserve">separate </w:t>
      </w:r>
      <w:r>
        <w:rPr>
          <w:szCs w:val="24"/>
        </w:rPr>
        <w:t xml:space="preserve">copy in a Clean Vehicle Tax Credit file for </w:t>
      </w:r>
      <w:r w:rsidR="006559CD">
        <w:rPr>
          <w:szCs w:val="24"/>
        </w:rPr>
        <w:t xml:space="preserve">submission to </w:t>
      </w:r>
      <w:r>
        <w:rPr>
          <w:szCs w:val="24"/>
        </w:rPr>
        <w:t>the IRS by Jan. 15, 2024.</w:t>
      </w:r>
    </w:p>
    <w:p w14:paraId="5A0DE07F" w14:textId="77777777" w:rsidR="00AC645B" w:rsidRPr="0084397B" w:rsidRDefault="00AC645B" w:rsidP="00AC645B">
      <w:pPr>
        <w:jc w:val="center"/>
        <w:rPr>
          <w:sz w:val="32"/>
          <w:szCs w:val="32"/>
        </w:rPr>
      </w:pPr>
    </w:p>
    <w:p w14:paraId="4585A474" w14:textId="158F7A4B" w:rsidR="00A178DD" w:rsidRPr="006559CD" w:rsidRDefault="00A178DD" w:rsidP="00AC645B">
      <w:pPr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</w:pP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Date of Sale</w:t>
      </w:r>
      <w:r w:rsidR="00C12673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:  ___________</w:t>
      </w: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_________</w:t>
      </w:r>
      <w:r w:rsidR="00C12673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__</w:t>
      </w:r>
      <w:r w:rsidR="00D420B5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 xml:space="preserve">  Vehicle Sales Price:  _______________________</w:t>
      </w:r>
    </w:p>
    <w:p w14:paraId="631E9199" w14:textId="2561A32B" w:rsidR="00BF1CB5" w:rsidRPr="006559CD" w:rsidRDefault="00BF1CB5" w:rsidP="00AC645B">
      <w:pPr>
        <w:contextualSpacing/>
        <w:rPr>
          <w:rFonts w:ascii="Times New Roman" w:eastAsia="Times New Roman" w:hAnsi="Times New Roman" w:cs="Times New Roman"/>
          <w:color w:val="B21E28"/>
          <w:sz w:val="30"/>
          <w:szCs w:val="30"/>
        </w:rPr>
      </w:pP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Vehicle VIN</w:t>
      </w:r>
      <w:r w:rsidR="00F11E88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 xml:space="preserve">: </w:t>
      </w:r>
      <w:r w:rsidR="009076F6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_______________________</w:t>
      </w:r>
    </w:p>
    <w:p w14:paraId="338B2025" w14:textId="21D4A64D" w:rsidR="008043AE" w:rsidRPr="006559CD" w:rsidRDefault="009076F6" w:rsidP="00AC645B">
      <w:pPr>
        <w:contextualSpacing/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</w:pP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 xml:space="preserve">Vehicle </w:t>
      </w:r>
      <w:r w:rsidR="00F11E88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B</w:t>
      </w:r>
      <w:r w:rsidR="00BF1CB5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 xml:space="preserve">attery </w:t>
      </w:r>
      <w:r w:rsidR="00F11E88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C</w:t>
      </w:r>
      <w:r w:rsidR="00BF1CB5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apacity</w:t>
      </w:r>
      <w:r w:rsidR="00F11E88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 xml:space="preserve">:  </w:t>
      </w: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__________</w:t>
      </w:r>
      <w:r w:rsidR="008043AE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 xml:space="preserve">kWh </w:t>
      </w:r>
      <w:r w:rsidR="008043AE" w:rsidRPr="006559CD">
        <w:rPr>
          <w:rFonts w:eastAsiaTheme="minorEastAsia" w:hAnsi="Calibri" w:cs="Trade Gothic LT Std"/>
          <w:i/>
          <w:iCs/>
          <w:color w:val="000000" w:themeColor="text1"/>
          <w:kern w:val="24"/>
          <w:sz w:val="30"/>
          <w:szCs w:val="30"/>
        </w:rPr>
        <w:t>or</w:t>
      </w:r>
      <w:r w:rsidR="008043AE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 xml:space="preserve"> Fuel Cell Electric Vehicle ____</w:t>
      </w:r>
      <w:r w:rsidR="00EA0532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Yes</w:t>
      </w:r>
    </w:p>
    <w:p w14:paraId="762EC12F" w14:textId="4FF282E8" w:rsidR="00BF1CB5" w:rsidRPr="006559CD" w:rsidRDefault="002B59AD" w:rsidP="00AC645B">
      <w:pPr>
        <w:contextualSpacing/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</w:pP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Ve</w:t>
      </w:r>
      <w:r w:rsidR="00A178DD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h</w:t>
      </w: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i</w:t>
      </w:r>
      <w:r w:rsidR="00A178DD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c</w:t>
      </w: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 xml:space="preserve">le’s </w:t>
      </w:r>
      <w:r w:rsidR="00F11E88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O</w:t>
      </w:r>
      <w:r w:rsidR="00BF1CB5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 xml:space="preserve">riginal </w:t>
      </w:r>
      <w:r w:rsidR="00F11E88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U</w:t>
      </w:r>
      <w:r w:rsidR="00BF1CB5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 xml:space="preserve">se </w:t>
      </w:r>
      <w:r w:rsidR="00F11E88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C</w:t>
      </w:r>
      <w:r w:rsidR="00BF1CB5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ommence</w:t>
      </w:r>
      <w:r w:rsidR="00673445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s</w:t>
      </w:r>
      <w:r w:rsidR="00BF1CB5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 xml:space="preserve"> w</w:t>
      </w: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ith T</w:t>
      </w:r>
      <w:r w:rsidR="00BF1CB5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axpayer-</w:t>
      </w:r>
      <w:r w:rsidR="00A178DD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P</w:t>
      </w:r>
      <w:r w:rsidR="00BF1CB5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urchaser</w:t>
      </w:r>
      <w:r w:rsidR="00F11E88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: __</w:t>
      </w:r>
      <w:r w:rsidR="00A178DD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 xml:space="preserve">__Yes </w:t>
      </w:r>
    </w:p>
    <w:p w14:paraId="4103F8A0" w14:textId="60AE651D" w:rsidR="00BF1CB5" w:rsidRPr="006559CD" w:rsidRDefault="00C12673" w:rsidP="00AC645B">
      <w:pPr>
        <w:contextualSpacing/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</w:pP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Vehicle’s Maximum Clean Vehicle Tax Credit</w:t>
      </w:r>
      <w:r w:rsidR="00F11E88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:</w:t>
      </w:r>
      <w:r w:rsidR="001811E9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 xml:space="preserve">  ___</w:t>
      </w: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___________</w:t>
      </w:r>
    </w:p>
    <w:p w14:paraId="2EC8FD86" w14:textId="6FB2D9D7" w:rsidR="001811E9" w:rsidRPr="006559CD" w:rsidRDefault="001811E9" w:rsidP="00AC645B">
      <w:pPr>
        <w:contextualSpacing/>
        <w:rPr>
          <w:rFonts w:eastAsiaTheme="minorEastAsia" w:hAnsi="Calibri" w:cs="Trade Gothic LT Std"/>
          <w:color w:val="000000" w:themeColor="text1"/>
          <w:kern w:val="24"/>
          <w:position w:val="1"/>
          <w:sz w:val="30"/>
          <w:szCs w:val="30"/>
        </w:rPr>
      </w:pPr>
    </w:p>
    <w:p w14:paraId="3B5BF6FB" w14:textId="127BB0E3" w:rsidR="001811E9" w:rsidRPr="006559CD" w:rsidRDefault="001811E9" w:rsidP="00AC645B">
      <w:pPr>
        <w:contextualSpacing/>
        <w:rPr>
          <w:rFonts w:eastAsiaTheme="minorEastAsia" w:hAnsi="Calibri" w:cs="Trade Gothic LT Std"/>
          <w:color w:val="000000" w:themeColor="text1"/>
          <w:kern w:val="24"/>
          <w:position w:val="1"/>
          <w:sz w:val="30"/>
          <w:szCs w:val="30"/>
          <w:u w:val="single"/>
        </w:rPr>
      </w:pPr>
      <w:r w:rsidRPr="006559CD">
        <w:rPr>
          <w:rFonts w:eastAsiaTheme="minorEastAsia" w:hAnsi="Calibri" w:cs="Trade Gothic LT Std"/>
          <w:color w:val="000000" w:themeColor="text1"/>
          <w:kern w:val="24"/>
          <w:position w:val="1"/>
          <w:sz w:val="30"/>
          <w:szCs w:val="30"/>
          <w:u w:val="single"/>
        </w:rPr>
        <w:t>Seller Declaration</w:t>
      </w:r>
    </w:p>
    <w:p w14:paraId="3923FC33" w14:textId="3D86D5C7" w:rsidR="00E53387" w:rsidRPr="006559CD" w:rsidRDefault="001811E9" w:rsidP="00AC645B">
      <w:pPr>
        <w:contextualSpacing/>
        <w:rPr>
          <w:sz w:val="30"/>
          <w:szCs w:val="30"/>
        </w:rPr>
      </w:pPr>
      <w:r w:rsidRPr="006559CD">
        <w:rPr>
          <w:rFonts w:eastAsiaTheme="minorEastAsia" w:hAnsi="Calibri" w:cs="Trade Gothic LT Std"/>
          <w:i/>
          <w:iCs/>
          <w:color w:val="000000" w:themeColor="text1"/>
          <w:kern w:val="24"/>
          <w:position w:val="1"/>
          <w:sz w:val="30"/>
          <w:szCs w:val="30"/>
        </w:rPr>
        <w:t>Under penalties of perjury, I declare that I have examined this report</w:t>
      </w:r>
      <w:r w:rsidR="003863AA" w:rsidRPr="006559CD">
        <w:rPr>
          <w:rFonts w:eastAsiaTheme="minorEastAsia" w:hAnsi="Calibri" w:cs="Trade Gothic LT Std"/>
          <w:i/>
          <w:iCs/>
          <w:color w:val="000000" w:themeColor="text1"/>
          <w:kern w:val="24"/>
          <w:position w:val="1"/>
          <w:sz w:val="30"/>
          <w:szCs w:val="30"/>
        </w:rPr>
        <w:t>,</w:t>
      </w:r>
      <w:r w:rsidR="0067131F" w:rsidRPr="006559CD">
        <w:rPr>
          <w:rFonts w:eastAsiaTheme="minorEastAsia" w:hAnsi="Calibri" w:cs="Trade Gothic LT Std"/>
          <w:i/>
          <w:iCs/>
          <w:color w:val="000000" w:themeColor="text1"/>
          <w:kern w:val="24"/>
          <w:position w:val="1"/>
          <w:sz w:val="30"/>
          <w:szCs w:val="30"/>
        </w:rPr>
        <w:t xml:space="preserve"> </w:t>
      </w:r>
      <w:r w:rsidR="00E06195" w:rsidRPr="006559CD">
        <w:rPr>
          <w:rFonts w:eastAsiaTheme="minorEastAsia" w:hAnsi="Calibri" w:cs="Trade Gothic LT Std"/>
          <w:i/>
          <w:iCs/>
          <w:color w:val="000000" w:themeColor="text1"/>
          <w:kern w:val="24"/>
          <w:position w:val="1"/>
          <w:sz w:val="30"/>
          <w:szCs w:val="30"/>
        </w:rPr>
        <w:t xml:space="preserve">to </w:t>
      </w:r>
      <w:r w:rsidR="0067131F" w:rsidRPr="006559CD">
        <w:rPr>
          <w:rFonts w:eastAsiaTheme="minorEastAsia" w:hAnsi="Calibri" w:cs="Trade Gothic LT Std"/>
          <w:i/>
          <w:iCs/>
          <w:color w:val="000000" w:themeColor="text1"/>
          <w:kern w:val="24"/>
          <w:position w:val="1"/>
          <w:sz w:val="30"/>
          <w:szCs w:val="30"/>
        </w:rPr>
        <w:t xml:space="preserve">be </w:t>
      </w:r>
      <w:r w:rsidRPr="006559CD">
        <w:rPr>
          <w:rFonts w:eastAsiaTheme="minorEastAsia" w:hAnsi="Calibri" w:cs="Trade Gothic LT Std"/>
          <w:i/>
          <w:iCs/>
          <w:color w:val="000000" w:themeColor="text1"/>
          <w:kern w:val="24"/>
          <w:position w:val="1"/>
          <w:sz w:val="30"/>
          <w:szCs w:val="30"/>
        </w:rPr>
        <w:t>submitted to the IRS pursuant to Revenue Procedure 2022-42 by [insert name of Seller], and to the best of my knowledge and belief I certify that this report is true, correct, and complete</w:t>
      </w:r>
      <w:r w:rsidRPr="006559CD">
        <w:rPr>
          <w:rFonts w:eastAsiaTheme="minorEastAsia" w:hAnsi="Calibri" w:cs="Trade Gothic LT Std"/>
          <w:color w:val="000000" w:themeColor="text1"/>
          <w:kern w:val="24"/>
          <w:position w:val="1"/>
          <w:sz w:val="30"/>
          <w:szCs w:val="30"/>
        </w:rPr>
        <w:t>.</w:t>
      </w:r>
    </w:p>
    <w:p w14:paraId="70AF90BD" w14:textId="77777777" w:rsidR="00AC645B" w:rsidRPr="006559CD" w:rsidRDefault="00AC645B" w:rsidP="00AC645B">
      <w:pPr>
        <w:rPr>
          <w:sz w:val="30"/>
          <w:szCs w:val="30"/>
        </w:rPr>
      </w:pPr>
    </w:p>
    <w:p w14:paraId="707DA0E0" w14:textId="57630744" w:rsidR="00F75BA6" w:rsidRPr="006559CD" w:rsidRDefault="00F75BA6" w:rsidP="00AC645B">
      <w:pPr>
        <w:rPr>
          <w:sz w:val="30"/>
          <w:szCs w:val="30"/>
        </w:rPr>
      </w:pPr>
      <w:r w:rsidRPr="006559CD">
        <w:rPr>
          <w:sz w:val="30"/>
          <w:szCs w:val="30"/>
        </w:rPr>
        <w:t>Authorized Dealership Employee Signature:</w:t>
      </w:r>
      <w:r w:rsidR="00134A88" w:rsidRPr="006559CD">
        <w:rPr>
          <w:sz w:val="30"/>
          <w:szCs w:val="30"/>
        </w:rPr>
        <w:t xml:space="preserve">  </w:t>
      </w:r>
      <w:r w:rsidRPr="006559CD">
        <w:rPr>
          <w:sz w:val="30"/>
          <w:szCs w:val="30"/>
        </w:rPr>
        <w:t>_______________________</w:t>
      </w:r>
      <w:r w:rsidR="006559CD">
        <w:rPr>
          <w:sz w:val="30"/>
          <w:szCs w:val="30"/>
        </w:rPr>
        <w:t>_____________</w:t>
      </w:r>
      <w:r w:rsidRPr="006559CD">
        <w:rPr>
          <w:sz w:val="30"/>
          <w:szCs w:val="30"/>
        </w:rPr>
        <w:t>_</w:t>
      </w:r>
    </w:p>
    <w:p w14:paraId="36E0671C" w14:textId="50FB651E" w:rsidR="00134A88" w:rsidRPr="006559CD" w:rsidRDefault="00134A88" w:rsidP="00AC645B">
      <w:pPr>
        <w:rPr>
          <w:sz w:val="30"/>
          <w:szCs w:val="30"/>
        </w:rPr>
      </w:pPr>
      <w:r w:rsidRPr="006559CD">
        <w:rPr>
          <w:sz w:val="30"/>
          <w:szCs w:val="30"/>
        </w:rPr>
        <w:t>Authorized Dealership Employee Name:  _________________________</w:t>
      </w:r>
      <w:r w:rsidR="006559CD">
        <w:rPr>
          <w:sz w:val="30"/>
          <w:szCs w:val="30"/>
        </w:rPr>
        <w:t>____________</w:t>
      </w:r>
      <w:r w:rsidRPr="006559CD">
        <w:rPr>
          <w:sz w:val="30"/>
          <w:szCs w:val="30"/>
        </w:rPr>
        <w:t xml:space="preserve">___ </w:t>
      </w:r>
    </w:p>
    <w:p w14:paraId="70BBFDEC" w14:textId="239BBD2E" w:rsidR="001811E9" w:rsidRPr="006559CD" w:rsidRDefault="00BF1CB5" w:rsidP="00AC645B">
      <w:pPr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</w:pP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Dealer</w:t>
      </w:r>
      <w:r w:rsidR="001811E9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ship N</w:t>
      </w: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ame</w:t>
      </w:r>
      <w:r w:rsidR="001811E9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:  _____________________________________________</w:t>
      </w:r>
      <w:r w:rsid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____________</w:t>
      </w:r>
      <w:r w:rsidR="001811E9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 xml:space="preserve">_  </w:t>
      </w:r>
    </w:p>
    <w:p w14:paraId="77094642" w14:textId="64F04FB0" w:rsidR="00BF1CB5" w:rsidRPr="006559CD" w:rsidRDefault="001811E9" w:rsidP="00AC645B">
      <w:pPr>
        <w:rPr>
          <w:sz w:val="30"/>
          <w:szCs w:val="30"/>
        </w:rPr>
      </w:pP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Dealership T</w:t>
      </w:r>
      <w:r w:rsidR="00BF1CB5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ax I</w:t>
      </w:r>
      <w:r w:rsidR="002E05C5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.</w:t>
      </w:r>
      <w:r w:rsidR="00BF1CB5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D</w:t>
      </w:r>
      <w:r w:rsidR="002E05C5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.</w:t>
      </w: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:  ____________________</w:t>
      </w:r>
    </w:p>
    <w:p w14:paraId="6BFB223B" w14:textId="77777777" w:rsidR="001242A8" w:rsidRPr="006559CD" w:rsidRDefault="001242A8" w:rsidP="00AC645B">
      <w:pPr>
        <w:contextualSpacing/>
        <w:rPr>
          <w:rFonts w:eastAsiaTheme="minorEastAsia" w:hAnsi="Calibri" w:cs="Trade Gothic LT Std"/>
          <w:color w:val="000000" w:themeColor="text1"/>
          <w:kern w:val="24"/>
          <w:sz w:val="30"/>
          <w:szCs w:val="30"/>
          <w:u w:val="single"/>
        </w:rPr>
      </w:pPr>
    </w:p>
    <w:p w14:paraId="54D087D3" w14:textId="77777777" w:rsidR="00A10BCB" w:rsidRPr="006559CD" w:rsidRDefault="00134A88" w:rsidP="00A10BCB">
      <w:pPr>
        <w:contextualSpacing/>
        <w:rPr>
          <w:rFonts w:eastAsiaTheme="minorEastAsia" w:hAnsi="Calibri" w:cs="Trade Gothic LT Std"/>
          <w:color w:val="000000" w:themeColor="text1"/>
          <w:kern w:val="24"/>
          <w:sz w:val="30"/>
          <w:szCs w:val="30"/>
          <w:u w:val="single"/>
        </w:rPr>
      </w:pP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  <w:u w:val="single"/>
        </w:rPr>
        <w:t xml:space="preserve">Taxpayer-Purchaser </w:t>
      </w:r>
      <w:r w:rsidR="00F75BA6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  <w:u w:val="single"/>
        </w:rPr>
        <w:t>Attestation</w:t>
      </w:r>
    </w:p>
    <w:p w14:paraId="4329FC03" w14:textId="27577516" w:rsidR="00134A88" w:rsidRPr="006559CD" w:rsidRDefault="001242A8" w:rsidP="00AC645B">
      <w:pPr>
        <w:contextualSpacing/>
        <w:rPr>
          <w:rFonts w:eastAsiaTheme="minorEastAsia" w:hAnsi="Calibri" w:cs="Trade Gothic LT Std"/>
          <w:i/>
          <w:iCs/>
          <w:color w:val="000000" w:themeColor="text1"/>
          <w:kern w:val="24"/>
          <w:sz w:val="30"/>
          <w:szCs w:val="30"/>
        </w:rPr>
      </w:pPr>
      <w:r w:rsidRPr="006559CD">
        <w:rPr>
          <w:rFonts w:eastAsiaTheme="minorEastAsia" w:hAnsi="Calibri" w:cs="Trade Gothic LT Std"/>
          <w:i/>
          <w:iCs/>
          <w:color w:val="000000" w:themeColor="text1"/>
          <w:kern w:val="24"/>
          <w:sz w:val="30"/>
          <w:szCs w:val="30"/>
        </w:rPr>
        <w:t>Taxpayer-Purchaser acknowledges receipt of this clean vehicle tax credit report</w:t>
      </w:r>
      <w:r w:rsidR="00334FEA" w:rsidRPr="006559CD">
        <w:rPr>
          <w:rFonts w:eastAsiaTheme="minorEastAsia" w:hAnsi="Calibri" w:cs="Trade Gothic LT Std"/>
          <w:i/>
          <w:iCs/>
          <w:color w:val="000000" w:themeColor="text1"/>
          <w:kern w:val="24"/>
          <w:sz w:val="30"/>
          <w:szCs w:val="30"/>
        </w:rPr>
        <w:t xml:space="preserve">, acknowledges </w:t>
      </w:r>
      <w:r w:rsidR="00E06195" w:rsidRPr="006559CD">
        <w:rPr>
          <w:rFonts w:eastAsiaTheme="minorEastAsia" w:hAnsi="Calibri" w:cs="Trade Gothic LT Std"/>
          <w:i/>
          <w:iCs/>
          <w:color w:val="000000" w:themeColor="text1"/>
          <w:kern w:val="24"/>
          <w:position w:val="1"/>
          <w:sz w:val="30"/>
          <w:szCs w:val="30"/>
        </w:rPr>
        <w:t xml:space="preserve">that Seller is not providing tax advice, </w:t>
      </w:r>
      <w:r w:rsidRPr="006559CD">
        <w:rPr>
          <w:rFonts w:eastAsiaTheme="minorEastAsia" w:hAnsi="Calibri" w:cs="Trade Gothic LT Std"/>
          <w:i/>
          <w:iCs/>
          <w:color w:val="000000" w:themeColor="text1"/>
          <w:kern w:val="24"/>
          <w:sz w:val="30"/>
          <w:szCs w:val="30"/>
        </w:rPr>
        <w:t xml:space="preserve">certifies </w:t>
      </w:r>
      <w:r w:rsidR="00B728BE" w:rsidRPr="006559CD">
        <w:rPr>
          <w:rFonts w:eastAsiaTheme="minorEastAsia" w:hAnsi="Calibri" w:cs="Trade Gothic LT Std"/>
          <w:i/>
          <w:iCs/>
          <w:color w:val="000000" w:themeColor="text1"/>
          <w:kern w:val="24"/>
          <w:sz w:val="30"/>
          <w:szCs w:val="30"/>
        </w:rPr>
        <w:t xml:space="preserve">that </w:t>
      </w:r>
      <w:r w:rsidR="00A10BCB" w:rsidRPr="006559CD">
        <w:rPr>
          <w:rFonts w:eastAsiaTheme="minorEastAsia" w:hAnsi="Calibri" w:cs="Trade Gothic LT Std"/>
          <w:i/>
          <w:iCs/>
          <w:color w:val="000000" w:themeColor="text1"/>
          <w:kern w:val="24"/>
          <w:sz w:val="30"/>
          <w:szCs w:val="30"/>
        </w:rPr>
        <w:t xml:space="preserve">the vehicle is being acquired for use or lease </w:t>
      </w:r>
      <w:r w:rsidR="00673445" w:rsidRPr="006559CD">
        <w:rPr>
          <w:rFonts w:eastAsiaTheme="minorEastAsia" w:hAnsi="Calibri" w:cs="Trade Gothic LT Std"/>
          <w:i/>
          <w:iCs/>
          <w:color w:val="000000" w:themeColor="text1"/>
          <w:kern w:val="24"/>
          <w:sz w:val="30"/>
          <w:szCs w:val="30"/>
        </w:rPr>
        <w:t xml:space="preserve">in the U.S. </w:t>
      </w:r>
      <w:r w:rsidR="00A10BCB" w:rsidRPr="006559CD">
        <w:rPr>
          <w:rFonts w:eastAsiaTheme="minorEastAsia" w:hAnsi="Calibri" w:cs="Trade Gothic LT Std"/>
          <w:i/>
          <w:iCs/>
          <w:color w:val="000000" w:themeColor="text1"/>
          <w:kern w:val="24"/>
          <w:sz w:val="30"/>
          <w:szCs w:val="30"/>
        </w:rPr>
        <w:t xml:space="preserve">and not for resale, and certifies </w:t>
      </w:r>
      <w:r w:rsidRPr="006559CD">
        <w:rPr>
          <w:rFonts w:eastAsiaTheme="minorEastAsia" w:hAnsi="Calibri" w:cs="Trade Gothic LT Std"/>
          <w:i/>
          <w:iCs/>
          <w:color w:val="000000" w:themeColor="text1"/>
          <w:kern w:val="24"/>
          <w:sz w:val="30"/>
          <w:szCs w:val="30"/>
        </w:rPr>
        <w:t>that all information provided by him/her is</w:t>
      </w:r>
      <w:r w:rsidRPr="006559CD">
        <w:rPr>
          <w:rFonts w:eastAsiaTheme="minorEastAsia" w:hAnsi="Calibri" w:cs="Trade Gothic LT Std"/>
          <w:i/>
          <w:iCs/>
          <w:color w:val="000000" w:themeColor="text1"/>
          <w:kern w:val="24"/>
          <w:position w:val="1"/>
          <w:sz w:val="30"/>
          <w:szCs w:val="30"/>
        </w:rPr>
        <w:t xml:space="preserve"> true, correct, and complete</w:t>
      </w:r>
      <w:r w:rsidR="00A10BCB" w:rsidRPr="006559CD">
        <w:rPr>
          <w:rFonts w:eastAsiaTheme="minorEastAsia" w:hAnsi="Calibri" w:cs="Trade Gothic LT Std"/>
          <w:i/>
          <w:iCs/>
          <w:color w:val="000000" w:themeColor="text1"/>
          <w:kern w:val="24"/>
          <w:position w:val="1"/>
          <w:sz w:val="30"/>
          <w:szCs w:val="30"/>
        </w:rPr>
        <w:t>.</w:t>
      </w:r>
      <w:r w:rsidRPr="006559CD">
        <w:rPr>
          <w:rFonts w:eastAsiaTheme="minorEastAsia" w:hAnsi="Calibri" w:cs="Trade Gothic LT Std"/>
          <w:i/>
          <w:iCs/>
          <w:color w:val="000000" w:themeColor="text1"/>
          <w:kern w:val="24"/>
          <w:position w:val="1"/>
          <w:sz w:val="30"/>
          <w:szCs w:val="30"/>
        </w:rPr>
        <w:t xml:space="preserve"> </w:t>
      </w:r>
    </w:p>
    <w:p w14:paraId="2270AADD" w14:textId="77777777" w:rsidR="00AC645B" w:rsidRPr="006559CD" w:rsidRDefault="00AC645B" w:rsidP="00AC645B">
      <w:pPr>
        <w:contextualSpacing/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</w:pPr>
    </w:p>
    <w:p w14:paraId="5ED1373B" w14:textId="4DDB56FA" w:rsidR="00134A88" w:rsidRPr="006559CD" w:rsidRDefault="00BF1CB5" w:rsidP="00AC645B">
      <w:pPr>
        <w:contextualSpacing/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</w:pP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Taxpayer-</w:t>
      </w:r>
      <w:r w:rsidR="001242A8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P</w:t>
      </w: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 xml:space="preserve">urchaser </w:t>
      </w:r>
      <w:r w:rsidR="001242A8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Signature:  __________________________________</w:t>
      </w:r>
      <w:r w:rsid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____________</w:t>
      </w:r>
      <w:r w:rsidR="001242A8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 xml:space="preserve">_  </w:t>
      </w:r>
    </w:p>
    <w:p w14:paraId="6218761C" w14:textId="03706FCC" w:rsidR="001811E9" w:rsidRPr="006559CD" w:rsidRDefault="00BF1CB5" w:rsidP="00AC645B">
      <w:pPr>
        <w:contextualSpacing/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</w:pP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Taxpayer-</w:t>
      </w:r>
      <w:r w:rsidR="001811E9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P</w:t>
      </w: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 xml:space="preserve">urchaser </w:t>
      </w:r>
      <w:r w:rsidR="001811E9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N</w:t>
      </w: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ame</w:t>
      </w:r>
      <w:r w:rsidR="001811E9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:  ____________________________________</w:t>
      </w:r>
      <w:r w:rsid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____________</w:t>
      </w:r>
      <w:r w:rsidR="001811E9"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__</w:t>
      </w:r>
    </w:p>
    <w:p w14:paraId="1DEC9F38" w14:textId="49854799" w:rsidR="00BF39A6" w:rsidRPr="006559CD" w:rsidRDefault="001811E9" w:rsidP="00AC645B">
      <w:pPr>
        <w:contextualSpacing/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</w:pPr>
      <w:r w:rsidRPr="006559CD">
        <w:rPr>
          <w:rFonts w:eastAsiaTheme="minorEastAsia" w:hAnsi="Calibri" w:cs="Trade Gothic LT Std"/>
          <w:color w:val="000000" w:themeColor="text1"/>
          <w:kern w:val="24"/>
          <w:sz w:val="30"/>
          <w:szCs w:val="30"/>
        </w:rPr>
        <w:t>Taxpayer-Purchaser Tax I.D.:  _________________</w:t>
      </w:r>
    </w:p>
    <w:p w14:paraId="191894D2" w14:textId="77777777" w:rsidR="00AC645B" w:rsidRPr="006559CD" w:rsidRDefault="00AC645B" w:rsidP="00AC645B">
      <w:pPr>
        <w:contextualSpacing/>
        <w:rPr>
          <w:sz w:val="30"/>
          <w:szCs w:val="30"/>
        </w:rPr>
      </w:pPr>
    </w:p>
    <w:p w14:paraId="6EEFB169" w14:textId="79E69DC3" w:rsidR="00947C93" w:rsidRDefault="00947C93" w:rsidP="00947C93">
      <w:pPr>
        <w:rPr>
          <w:szCs w:val="24"/>
        </w:rPr>
      </w:pPr>
      <w:r>
        <w:rPr>
          <w:szCs w:val="24"/>
        </w:rPr>
        <w:t xml:space="preserve">This report is necessary for </w:t>
      </w:r>
      <w:r w:rsidR="004635E7">
        <w:rPr>
          <w:szCs w:val="24"/>
        </w:rPr>
        <w:t xml:space="preserve">a </w:t>
      </w:r>
      <w:r>
        <w:rPr>
          <w:szCs w:val="24"/>
        </w:rPr>
        <w:t xml:space="preserve">Taxpayer-Purchaser to </w:t>
      </w:r>
      <w:r w:rsidR="00866306">
        <w:rPr>
          <w:szCs w:val="24"/>
        </w:rPr>
        <w:t>claim a</w:t>
      </w:r>
      <w:r>
        <w:rPr>
          <w:szCs w:val="24"/>
        </w:rPr>
        <w:t xml:space="preserve"> federal </w:t>
      </w:r>
      <w:r w:rsidR="00866306">
        <w:rPr>
          <w:szCs w:val="24"/>
        </w:rPr>
        <w:t xml:space="preserve">IRC </w:t>
      </w:r>
      <w:r>
        <w:rPr>
          <w:szCs w:val="24"/>
        </w:rPr>
        <w:t xml:space="preserve">Section 30D Clean Vehicle tax credit. </w:t>
      </w:r>
      <w:r w:rsidR="004635E7">
        <w:rPr>
          <w:szCs w:val="24"/>
        </w:rPr>
        <w:t xml:space="preserve">To claim a credit, Taxpayer-Purchasers must meet several qualifications. </w:t>
      </w:r>
      <w:r w:rsidR="000160B4">
        <w:rPr>
          <w:szCs w:val="24"/>
        </w:rPr>
        <w:t xml:space="preserve">For information on </w:t>
      </w:r>
      <w:r w:rsidR="00001A61">
        <w:rPr>
          <w:szCs w:val="24"/>
        </w:rPr>
        <w:t xml:space="preserve">these </w:t>
      </w:r>
      <w:r w:rsidR="000160B4">
        <w:rPr>
          <w:szCs w:val="24"/>
        </w:rPr>
        <w:t>qualifications, s</w:t>
      </w:r>
      <w:r w:rsidR="003704A1">
        <w:rPr>
          <w:szCs w:val="24"/>
        </w:rPr>
        <w:t xml:space="preserve">ee: </w:t>
      </w:r>
      <w:hyperlink r:id="rId7" w:history="1">
        <w:r w:rsidR="00334FEA" w:rsidRPr="00AC7F33">
          <w:rPr>
            <w:rStyle w:val="Hyperlink"/>
            <w:szCs w:val="24"/>
          </w:rPr>
          <w:t>www.irs.gov/credits-deductions/clean-vehicle-credit-seller-or-dealer-requirements</w:t>
        </w:r>
      </w:hyperlink>
      <w:r w:rsidR="00334FEA">
        <w:rPr>
          <w:szCs w:val="24"/>
        </w:rPr>
        <w:t xml:space="preserve">. Taxpayer-Purchaser should </w:t>
      </w:r>
      <w:r>
        <w:rPr>
          <w:szCs w:val="24"/>
        </w:rPr>
        <w:t>consult a</w:t>
      </w:r>
      <w:r w:rsidR="00154014">
        <w:rPr>
          <w:szCs w:val="24"/>
        </w:rPr>
        <w:t>n attorney,</w:t>
      </w:r>
      <w:r>
        <w:rPr>
          <w:szCs w:val="24"/>
        </w:rPr>
        <w:t xml:space="preserve"> CPA</w:t>
      </w:r>
      <w:r w:rsidR="00154014">
        <w:rPr>
          <w:szCs w:val="24"/>
        </w:rPr>
        <w:t>,</w:t>
      </w:r>
      <w:r>
        <w:rPr>
          <w:szCs w:val="24"/>
        </w:rPr>
        <w:t xml:space="preserve"> </w:t>
      </w:r>
      <w:bookmarkStart w:id="0" w:name="_Hlk148448508"/>
      <w:r>
        <w:rPr>
          <w:szCs w:val="24"/>
        </w:rPr>
        <w:t xml:space="preserve">or </w:t>
      </w:r>
      <w:r w:rsidR="00154014" w:rsidRPr="00154014">
        <w:rPr>
          <w:szCs w:val="24"/>
        </w:rPr>
        <w:t xml:space="preserve">other professional advisor familiar with </w:t>
      </w:r>
      <w:r w:rsidR="00154014">
        <w:rPr>
          <w:szCs w:val="24"/>
        </w:rPr>
        <w:t xml:space="preserve">the </w:t>
      </w:r>
      <w:r w:rsidR="00154014" w:rsidRPr="00154014">
        <w:rPr>
          <w:szCs w:val="24"/>
        </w:rPr>
        <w:t xml:space="preserve">applicable laws to obtain specific advice </w:t>
      </w:r>
      <w:r w:rsidR="00154014">
        <w:rPr>
          <w:szCs w:val="24"/>
        </w:rPr>
        <w:t>regarding</w:t>
      </w:r>
      <w:bookmarkEnd w:id="0"/>
      <w:r w:rsidR="00154014">
        <w:rPr>
          <w:szCs w:val="24"/>
        </w:rPr>
        <w:t xml:space="preserve"> </w:t>
      </w:r>
      <w:r w:rsidR="00154014" w:rsidRPr="00154014">
        <w:rPr>
          <w:szCs w:val="24"/>
        </w:rPr>
        <w:t xml:space="preserve">these matters </w:t>
      </w:r>
      <w:r>
        <w:rPr>
          <w:szCs w:val="24"/>
        </w:rPr>
        <w:t xml:space="preserve">before claiming </w:t>
      </w:r>
      <w:r w:rsidR="000160B4">
        <w:rPr>
          <w:szCs w:val="24"/>
        </w:rPr>
        <w:t>a</w:t>
      </w:r>
      <w:r>
        <w:rPr>
          <w:szCs w:val="24"/>
        </w:rPr>
        <w:t xml:space="preserve"> credit. </w:t>
      </w:r>
    </w:p>
    <w:p w14:paraId="7C7609A5" w14:textId="77777777" w:rsidR="00947C93" w:rsidRDefault="00947C93" w:rsidP="00947C93">
      <w:pPr>
        <w:rPr>
          <w:szCs w:val="24"/>
        </w:rPr>
      </w:pPr>
    </w:p>
    <w:sectPr w:rsidR="00947C93" w:rsidSect="00693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97" w:right="605" w:bottom="720" w:left="5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32FD7" w14:textId="77777777" w:rsidR="00BD0C5F" w:rsidRDefault="00BD0C5F" w:rsidP="002E05C5">
      <w:r>
        <w:separator/>
      </w:r>
    </w:p>
  </w:endnote>
  <w:endnote w:type="continuationSeparator" w:id="0">
    <w:p w14:paraId="2B09DDC7" w14:textId="77777777" w:rsidR="00BD0C5F" w:rsidRDefault="00BD0C5F" w:rsidP="002E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DD2B" w14:textId="77777777" w:rsidR="002E05C5" w:rsidRDefault="002E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A606" w14:textId="77777777" w:rsidR="002E05C5" w:rsidRDefault="002E05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C2C" w14:textId="77777777" w:rsidR="002E05C5" w:rsidRDefault="002E0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576FE" w14:textId="77777777" w:rsidR="00BD0C5F" w:rsidRDefault="00BD0C5F" w:rsidP="002E05C5">
      <w:r>
        <w:separator/>
      </w:r>
    </w:p>
  </w:footnote>
  <w:footnote w:type="continuationSeparator" w:id="0">
    <w:p w14:paraId="488AA5AA" w14:textId="77777777" w:rsidR="00BD0C5F" w:rsidRDefault="00BD0C5F" w:rsidP="002E0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88A4" w14:textId="77777777" w:rsidR="002E05C5" w:rsidRDefault="002E05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182231"/>
      <w:docPartObj>
        <w:docPartGallery w:val="Watermarks"/>
        <w:docPartUnique/>
      </w:docPartObj>
    </w:sdtPr>
    <w:sdtEndPr/>
    <w:sdtContent>
      <w:p w14:paraId="42542709" w14:textId="08F79EA4" w:rsidR="002E05C5" w:rsidRDefault="00154014">
        <w:pPr>
          <w:pStyle w:val="Header"/>
        </w:pPr>
        <w:r>
          <w:rPr>
            <w:noProof/>
          </w:rPr>
          <w:pict w14:anchorId="30A38C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41C3" w14:textId="77777777" w:rsidR="002E05C5" w:rsidRDefault="002E0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04C0"/>
    <w:multiLevelType w:val="hybridMultilevel"/>
    <w:tmpl w:val="D1543528"/>
    <w:lvl w:ilvl="0" w:tplc="AF8C21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2EED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8A731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A8A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4866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04CC4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C667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C4D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D4A2A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0D7CA2"/>
    <w:multiLevelType w:val="hybridMultilevel"/>
    <w:tmpl w:val="2EBC70F6"/>
    <w:lvl w:ilvl="0" w:tplc="0ADCEC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63FC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0A74F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625E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60A8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5C79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6A9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E4F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EC47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CAF2D44"/>
    <w:multiLevelType w:val="hybridMultilevel"/>
    <w:tmpl w:val="93C80634"/>
    <w:lvl w:ilvl="0" w:tplc="328220F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98345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06BF2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AE278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AF4D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40F9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CAB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40E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287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064581">
    <w:abstractNumId w:val="0"/>
  </w:num>
  <w:num w:numId="2" w16cid:durableId="1322152691">
    <w:abstractNumId w:val="2"/>
  </w:num>
  <w:num w:numId="3" w16cid:durableId="29434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4A"/>
    <w:rsid w:val="00001A61"/>
    <w:rsid w:val="000160B4"/>
    <w:rsid w:val="0001794A"/>
    <w:rsid w:val="0005634C"/>
    <w:rsid w:val="00074214"/>
    <w:rsid w:val="000E0DEA"/>
    <w:rsid w:val="001242A8"/>
    <w:rsid w:val="00127360"/>
    <w:rsid w:val="00134A88"/>
    <w:rsid w:val="00154014"/>
    <w:rsid w:val="001811E9"/>
    <w:rsid w:val="001D05F2"/>
    <w:rsid w:val="001E0D56"/>
    <w:rsid w:val="0027038B"/>
    <w:rsid w:val="002B59AD"/>
    <w:rsid w:val="002E05C5"/>
    <w:rsid w:val="00334FEA"/>
    <w:rsid w:val="003704A1"/>
    <w:rsid w:val="003863AA"/>
    <w:rsid w:val="004635E7"/>
    <w:rsid w:val="0048533B"/>
    <w:rsid w:val="004F4ED9"/>
    <w:rsid w:val="005864D8"/>
    <w:rsid w:val="00630985"/>
    <w:rsid w:val="006458E5"/>
    <w:rsid w:val="006559CD"/>
    <w:rsid w:val="0067131F"/>
    <w:rsid w:val="0067334D"/>
    <w:rsid w:val="00673445"/>
    <w:rsid w:val="0069362F"/>
    <w:rsid w:val="00781779"/>
    <w:rsid w:val="007B5710"/>
    <w:rsid w:val="008043AE"/>
    <w:rsid w:val="00825179"/>
    <w:rsid w:val="0084397B"/>
    <w:rsid w:val="00866306"/>
    <w:rsid w:val="008A69CF"/>
    <w:rsid w:val="009076F6"/>
    <w:rsid w:val="00947C93"/>
    <w:rsid w:val="00A10BCB"/>
    <w:rsid w:val="00A178DD"/>
    <w:rsid w:val="00A93605"/>
    <w:rsid w:val="00AC645B"/>
    <w:rsid w:val="00AF4342"/>
    <w:rsid w:val="00B01041"/>
    <w:rsid w:val="00B20310"/>
    <w:rsid w:val="00B728BE"/>
    <w:rsid w:val="00BD0C5F"/>
    <w:rsid w:val="00BF1CB5"/>
    <w:rsid w:val="00BF39A6"/>
    <w:rsid w:val="00C12673"/>
    <w:rsid w:val="00CE1E32"/>
    <w:rsid w:val="00D420B5"/>
    <w:rsid w:val="00DB2AFF"/>
    <w:rsid w:val="00DB7133"/>
    <w:rsid w:val="00E06195"/>
    <w:rsid w:val="00E53387"/>
    <w:rsid w:val="00E70681"/>
    <w:rsid w:val="00E86A04"/>
    <w:rsid w:val="00E9011A"/>
    <w:rsid w:val="00EA0532"/>
    <w:rsid w:val="00EC5A1C"/>
    <w:rsid w:val="00F11E88"/>
    <w:rsid w:val="00F3286E"/>
    <w:rsid w:val="00F75BA6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807E0"/>
  <w15:chartTrackingRefBased/>
  <w15:docId w15:val="{8082AE1A-E8AC-4889-895B-7B00125E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CB5"/>
    <w:pPr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E0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5C5"/>
  </w:style>
  <w:style w:type="paragraph" w:styleId="Footer">
    <w:name w:val="footer"/>
    <w:basedOn w:val="Normal"/>
    <w:link w:val="FooterChar"/>
    <w:uiPriority w:val="99"/>
    <w:unhideWhenUsed/>
    <w:rsid w:val="002E0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5C5"/>
  </w:style>
  <w:style w:type="character" w:styleId="Hyperlink">
    <w:name w:val="Hyperlink"/>
    <w:basedOn w:val="DefaultParagraphFont"/>
    <w:uiPriority w:val="99"/>
    <w:unhideWhenUsed/>
    <w:rsid w:val="00334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6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0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172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0651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803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757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201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263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rs.gov/credits-deductions/clean-vehicle-credit-seller-or-dealer-requirement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Greenhaus, Doug</dc:creator>
  <cp:keywords/>
  <dc:description/>
  <cp:lastModifiedBy>Cote, Gregory</cp:lastModifiedBy>
  <cp:revision>2</cp:revision>
  <dcterms:created xsi:type="dcterms:W3CDTF">2023-10-17T19:23:00Z</dcterms:created>
  <dcterms:modified xsi:type="dcterms:W3CDTF">2023-10-17T19:23:00Z</dcterms:modified>
</cp:coreProperties>
</file>